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7416" w14:textId="77777777" w:rsidR="00420420" w:rsidRPr="00660A6D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660A6D">
        <w:rPr>
          <w:rFonts w:ascii="Arial" w:hAnsi="Arial" w:cs="Arial"/>
          <w:sz w:val="32"/>
          <w:szCs w:val="32"/>
        </w:rPr>
        <w:t>Unit 6 Day 10</w:t>
      </w:r>
    </w:p>
    <w:p w14:paraId="721D4662" w14:textId="77777777" w:rsidR="00420420" w:rsidRPr="00660A6D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82207FF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660A6D">
        <w:rPr>
          <w:rFonts w:ascii="Arial" w:hAnsi="Arial" w:cs="Arial"/>
          <w:sz w:val="32"/>
          <w:szCs w:val="32"/>
        </w:rPr>
        <w:t>What kind of weather do you like?</w:t>
      </w:r>
    </w:p>
    <w:p w14:paraId="7C99BF23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like hot weather because I can swim and tan. </w:t>
      </w:r>
    </w:p>
    <w:p w14:paraId="3146AB6F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F2B95C4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61D753E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make an educated </w:t>
      </w:r>
      <w:r w:rsidRPr="00660A6D">
        <w:rPr>
          <w:rFonts w:ascii="Arial" w:hAnsi="Arial" w:cs="Arial"/>
          <w:b/>
          <w:bCs/>
          <w:sz w:val="32"/>
          <w:szCs w:val="32"/>
        </w:rPr>
        <w:t>guess</w:t>
      </w:r>
      <w:r>
        <w:rPr>
          <w:rFonts w:ascii="Arial" w:hAnsi="Arial" w:cs="Arial"/>
          <w:sz w:val="32"/>
          <w:szCs w:val="32"/>
        </w:rPr>
        <w:t xml:space="preserve">, this means that we are not sure about our answer, but we are going to make a </w:t>
      </w:r>
      <w:r w:rsidRPr="00660A6D">
        <w:rPr>
          <w:rFonts w:ascii="Arial" w:hAnsi="Arial" w:cs="Arial"/>
          <w:b/>
          <w:bCs/>
          <w:sz w:val="32"/>
          <w:szCs w:val="32"/>
        </w:rPr>
        <w:t>guess</w:t>
      </w:r>
      <w:r>
        <w:rPr>
          <w:rFonts w:ascii="Arial" w:hAnsi="Arial" w:cs="Arial"/>
          <w:sz w:val="32"/>
          <w:szCs w:val="32"/>
        </w:rPr>
        <w:t xml:space="preserve"> no matter what. </w:t>
      </w:r>
    </w:p>
    <w:p w14:paraId="73279ADF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16D4490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7EC2359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sometimes </w:t>
      </w:r>
      <w:r w:rsidRPr="00660A6D">
        <w:rPr>
          <w:rFonts w:ascii="Arial" w:hAnsi="Arial" w:cs="Arial"/>
          <w:b/>
          <w:bCs/>
          <w:sz w:val="32"/>
          <w:szCs w:val="32"/>
        </w:rPr>
        <w:t>guess</w:t>
      </w:r>
      <w:r>
        <w:rPr>
          <w:rFonts w:ascii="Arial" w:hAnsi="Arial" w:cs="Arial"/>
          <w:sz w:val="32"/>
          <w:szCs w:val="32"/>
        </w:rPr>
        <w:t xml:space="preserve"> on a test when we don’t know the answer. </w:t>
      </w:r>
    </w:p>
    <w:p w14:paraId="691501C5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5F1C6BE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read a book, we make a </w:t>
      </w:r>
      <w:r w:rsidRPr="007306D3">
        <w:rPr>
          <w:rFonts w:ascii="Arial" w:hAnsi="Arial" w:cs="Arial"/>
          <w:b/>
          <w:bCs/>
          <w:sz w:val="32"/>
          <w:szCs w:val="32"/>
        </w:rPr>
        <w:t>guess</w:t>
      </w:r>
      <w:r>
        <w:rPr>
          <w:rFonts w:ascii="Arial" w:hAnsi="Arial" w:cs="Arial"/>
          <w:sz w:val="32"/>
          <w:szCs w:val="32"/>
        </w:rPr>
        <w:t xml:space="preserve"> about what might happen at the end. </w:t>
      </w:r>
    </w:p>
    <w:p w14:paraId="0762619C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4475771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you receive a gift for your birthday, you make a </w:t>
      </w:r>
      <w:r w:rsidRPr="007306D3">
        <w:rPr>
          <w:rFonts w:ascii="Arial" w:hAnsi="Arial" w:cs="Arial"/>
          <w:b/>
          <w:bCs/>
          <w:sz w:val="32"/>
          <w:szCs w:val="32"/>
        </w:rPr>
        <w:t>guess</w:t>
      </w:r>
      <w:r>
        <w:rPr>
          <w:rFonts w:ascii="Arial" w:hAnsi="Arial" w:cs="Arial"/>
          <w:sz w:val="32"/>
          <w:szCs w:val="32"/>
        </w:rPr>
        <w:t xml:space="preserve"> about what it might be. </w:t>
      </w:r>
    </w:p>
    <w:p w14:paraId="1FF2659E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1311087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do you make a </w:t>
      </w:r>
      <w:r w:rsidRPr="00FA7369">
        <w:rPr>
          <w:rFonts w:ascii="Arial" w:hAnsi="Arial" w:cs="Arial"/>
          <w:b/>
          <w:bCs/>
          <w:sz w:val="32"/>
          <w:szCs w:val="32"/>
        </w:rPr>
        <w:t>guess</w:t>
      </w:r>
      <w:r>
        <w:rPr>
          <w:rFonts w:ascii="Arial" w:hAnsi="Arial" w:cs="Arial"/>
          <w:sz w:val="32"/>
          <w:szCs w:val="32"/>
        </w:rPr>
        <w:t>?</w:t>
      </w:r>
    </w:p>
    <w:p w14:paraId="4253D260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4BA83B8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25BF154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C45E1EE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FF94D10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can use our guessing skills to make an inference. </w:t>
      </w:r>
    </w:p>
    <w:p w14:paraId="7A0E4456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0609C2B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make an inference means you can look at a picture, words, and use what you already know to make a guess about what is happening. </w:t>
      </w:r>
    </w:p>
    <w:p w14:paraId="6553DA16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CE26E3C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Let’s look at this picture: </w:t>
      </w:r>
    </w:p>
    <w:p w14:paraId="75ABD161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B8C716B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5E80763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F78DF">
        <w:drawing>
          <wp:anchor distT="0" distB="0" distL="114300" distR="114300" simplePos="0" relativeHeight="251659264" behindDoc="1" locked="0" layoutInCell="1" allowOverlap="1" wp14:anchorId="7CE423EA" wp14:editId="5742BF98">
            <wp:simplePos x="0" y="0"/>
            <wp:positionH relativeFrom="column">
              <wp:posOffset>190500</wp:posOffset>
            </wp:positionH>
            <wp:positionV relativeFrom="paragraph">
              <wp:posOffset>238125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D002A" wp14:editId="0BBC0BD9">
                <wp:simplePos x="0" y="0"/>
                <wp:positionH relativeFrom="column">
                  <wp:posOffset>3248025</wp:posOffset>
                </wp:positionH>
                <wp:positionV relativeFrom="paragraph">
                  <wp:posOffset>-342900</wp:posOffset>
                </wp:positionV>
                <wp:extent cx="2638425" cy="1409700"/>
                <wp:effectExtent l="609600" t="0" r="47625" b="38100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409700"/>
                        </a:xfrm>
                        <a:prstGeom prst="cloudCallout">
                          <a:avLst>
                            <a:gd name="adj1" fmla="val -70850"/>
                            <a:gd name="adj2" fmla="val 1490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73093" w14:textId="77777777" w:rsidR="00420420" w:rsidRPr="003F78DF" w:rsidRDefault="00420420" w:rsidP="004204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am going to need my umbrella today.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002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26" type="#_x0000_t106" style="position:absolute;margin-left:255.75pt;margin-top:-27pt;width:207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LDzgIAAPcFAAAOAAAAZHJzL2Uyb0RvYy54bWysVEtv2zAMvg/YfxB0b+1kSdsEdYosRYYB&#10;xVqsHXpWZCn2IIuepLz260fKjxhbscOwHBxSJD+Kn0je3h0rw/bK+RJsxkeXKWfKSshLu834t5f1&#10;xQ1nPgibCwNWZfykPL9bvH93e6jnagwFmFw5hiDWzw91xosQ6nmSeFmoSvhLqJVFowZXiYCq2ya5&#10;EwdEr0wyTtOr5AAurx1I5T2e3jdGvoj4WisZHrX2KjCTcbxbiF8Xvxv6JotbMd86URelbK8h/uEW&#10;lSgtJu2h7kUQbOfKP6CqUjrwoMOlhCoBrUupYg1YzSj9rZrnQtQq1oLk+Lqnyf8/WPll/+RYmWd8&#10;xpkVFT7RSwG7bRHYx91mY9ScrQzscjYjqg61n2PEc/3kWs2jSHUftavoHytix0jvqadXHQOTeDi+&#10;+nAzGU85k2gbTdLZdRofIDmH186HTwoqRkLGJaVeCYN/IdIr9g8+RJ7z9rYi/z7iTFcGn20vDLu4&#10;Tm+m3bsOnMZDp9Fklk6pIEzdQqLUJSd8C+vSmNgdxtKBB1PmdBYVt92sjGOYMOPrdYq/Fm3ghogU&#10;mhBpDU1RCiejCMPYr0oj80RMrC32vOphhZTKhlFjKkSummzTYTKaEoqIhURAQtZ4yx67Beg8G5AO&#10;u2Gg9adQFUemD07/drEmuI+ImcGGPrgqLbi3AAxW1WZu/DuSGmqIpXDcHNGFxA3kJ2xRB83s+lqu&#10;S2yOB+HDk3D46jjWuIDCI360gUPGoZU4K8D9fOuc/HGG0MrZAYc/4/7HTjjFmflscbpmo8mEtkVU&#10;JtPrMSpuaNkMLXZXrQAbAfsQbxdF8g+mE7WD6hX31JKyoklYibmxvYPrlFVolhJuOqmWy+iGG6IW&#10;4cE+15LAiWBq0Zfjq3B1OyEBh+sLdIui7eaG3LMvRVpY7gLoMpDxzGur4HaJPdRuQlpfQz16nff1&#10;4hcAAAD//wMAUEsDBBQABgAIAAAAIQBrr3yt4QAAAAsBAAAPAAAAZHJzL2Rvd25yZXYueG1sTI/B&#10;SsNAEIbvgu+wjOCt3aSYWmM2JQoVBKHa1nrdJtMkuDsbstsmvn3Hk95mmI9/vj9bjtaIM/a+daQg&#10;nkYgkEpXtVQr2G1XkwUIHzRV2jhCBT/oYZlfX2U6rdxAH3jehFpwCPlUK2hC6FIpfdmg1X7qOiS+&#10;HV1vdeC1r2XV64HDrZGzKJpLq1viD43u8LnB8ntzsgqGF9K4X3/ti+LptT0260/z/rZS6vZmLB5B&#10;BBzDHwy/+qwOOTsd3IkqL4yCJI4TRhVMkjsuxcTD7J6HA6PzRQQyz+T/DvkFAAD//wMAUEsBAi0A&#10;FAAGAAgAAAAhALaDOJL+AAAA4QEAABMAAAAAAAAAAAAAAAAAAAAAAFtDb250ZW50X1R5cGVzXS54&#10;bWxQSwECLQAUAAYACAAAACEAOP0h/9YAAACUAQAACwAAAAAAAAAAAAAAAAAvAQAAX3JlbHMvLnJl&#10;bHNQSwECLQAUAAYACAAAACEABCvyw84CAAD3BQAADgAAAAAAAAAAAAAAAAAuAgAAZHJzL2Uyb0Rv&#10;Yy54bWxQSwECLQAUAAYACAAAACEAa698reEAAAALAQAADwAAAAAAAAAAAAAAAAAoBQAAZHJzL2Rv&#10;d25yZXYueG1sUEsFBgAAAAAEAAQA8wAAADYGAAAAAA==&#10;" adj="-4504,14019" filled="f" strokecolor="red" strokeweight="1pt">
                <v:stroke joinstyle="miter"/>
                <v:textbox>
                  <w:txbxContent>
                    <w:p w14:paraId="3AB73093" w14:textId="77777777" w:rsidR="00420420" w:rsidRPr="003F78DF" w:rsidRDefault="00420420" w:rsidP="004204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I am going to need my umbrella today. </w:t>
                      </w:r>
                    </w:p>
                  </w:txbxContent>
                </v:textbox>
              </v:shape>
            </w:pict>
          </mc:Fallback>
        </mc:AlternateContent>
      </w:r>
    </w:p>
    <w:p w14:paraId="217041ED" w14:textId="77777777" w:rsidR="00420420" w:rsidRDefault="00420420" w:rsidP="00420420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A9DD638" w14:textId="77777777" w:rsidR="00420420" w:rsidRPr="003F78DF" w:rsidRDefault="00420420" w:rsidP="00420420"/>
    <w:p w14:paraId="44301A3B" w14:textId="77777777" w:rsidR="00420420" w:rsidRPr="003F78DF" w:rsidRDefault="00420420" w:rsidP="00420420"/>
    <w:p w14:paraId="046B14E4" w14:textId="77777777" w:rsidR="00420420" w:rsidRPr="003F78DF" w:rsidRDefault="00420420" w:rsidP="00420420"/>
    <w:p w14:paraId="1B0D1EEF" w14:textId="77777777" w:rsidR="00420420" w:rsidRPr="003F78DF" w:rsidRDefault="00420420" w:rsidP="00420420"/>
    <w:p w14:paraId="616881D3" w14:textId="77777777" w:rsidR="00420420" w:rsidRPr="003F78DF" w:rsidRDefault="00420420" w:rsidP="00420420"/>
    <w:p w14:paraId="0149750A" w14:textId="77777777" w:rsidR="00420420" w:rsidRPr="003F78DF" w:rsidRDefault="00420420" w:rsidP="00420420"/>
    <w:p w14:paraId="7A1BBDFF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can you guess is happening outside? Use the picture and what the girl is thinking as she looks out the window. </w:t>
      </w:r>
    </w:p>
    <w:p w14:paraId="1554D6C7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72C047F6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Did you guess that it is raining outside? How did you know this?</w:t>
      </w:r>
    </w:p>
    <w:p w14:paraId="5595A6FF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There are water droplets on the window. </w:t>
      </w:r>
    </w:p>
    <w:p w14:paraId="69345D93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girl was thinking about having to use an umbrella. </w:t>
      </w:r>
    </w:p>
    <w:p w14:paraId="18F6C18C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4D6BD5F9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3CFCA18D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guessed that it is raining, then you made an inference!</w:t>
      </w:r>
    </w:p>
    <w:p w14:paraId="42CE6DDF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0459E114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071C604F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66A77856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41C05994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0B39508B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30D3ACCE" w14:textId="77777777" w:rsidR="00420420" w:rsidRDefault="00420420" w:rsidP="00420420">
      <w:pPr>
        <w:rPr>
          <w:rFonts w:ascii="Arial" w:hAnsi="Arial" w:cs="Arial"/>
          <w:sz w:val="32"/>
          <w:szCs w:val="32"/>
        </w:rPr>
      </w:pPr>
    </w:p>
    <w:p w14:paraId="4399192D" w14:textId="77777777" w:rsidR="00420420" w:rsidRPr="00EA1747" w:rsidRDefault="00420420" w:rsidP="00420420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6367B1FB" w14:textId="77777777" w:rsidR="00420420" w:rsidRDefault="00420420" w:rsidP="00420420">
      <w:pPr>
        <w:rPr>
          <w:rFonts w:ascii="Arial" w:hAnsi="Arial" w:cs="Arial"/>
          <w:sz w:val="36"/>
          <w:szCs w:val="36"/>
        </w:rPr>
      </w:pPr>
    </w:p>
    <w:p w14:paraId="1C23D3D6" w14:textId="77777777" w:rsidR="00420420" w:rsidRPr="007448AE" w:rsidRDefault="00420420" w:rsidP="0042042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down 2 different times they make a guess throughout the day. It can be simple like “I guess I am going to </w:t>
      </w:r>
      <w:r w:rsidRPr="00130671">
        <w:rPr>
          <w:rFonts w:ascii="Arial" w:hAnsi="Arial" w:cs="Arial"/>
          <w:sz w:val="36"/>
          <w:szCs w:val="36"/>
          <w:u w:val="single"/>
        </w:rPr>
        <w:t>(activity)</w:t>
      </w:r>
      <w:r w:rsidRPr="00130671">
        <w:rPr>
          <w:rFonts w:ascii="Arial" w:hAnsi="Arial" w:cs="Arial"/>
          <w:sz w:val="36"/>
          <w:szCs w:val="36"/>
        </w:rPr>
        <w:t>.”</w:t>
      </w:r>
      <w:r>
        <w:rPr>
          <w:rFonts w:ascii="Arial" w:hAnsi="Arial" w:cs="Arial"/>
          <w:sz w:val="36"/>
          <w:szCs w:val="36"/>
        </w:rPr>
        <w:t xml:space="preserve"> or “I guess it is going to be </w:t>
      </w:r>
      <w:r w:rsidRPr="00F805F0">
        <w:rPr>
          <w:rFonts w:ascii="Arial" w:hAnsi="Arial" w:cs="Arial"/>
          <w:sz w:val="36"/>
          <w:szCs w:val="36"/>
          <w:u w:val="single"/>
        </w:rPr>
        <w:t>(type of weather</w:t>
      </w:r>
      <w:r>
        <w:rPr>
          <w:rFonts w:ascii="Arial" w:hAnsi="Arial" w:cs="Arial"/>
          <w:sz w:val="36"/>
          <w:szCs w:val="36"/>
          <w:u w:val="single"/>
        </w:rPr>
        <w:t>)</w:t>
      </w:r>
      <w:r>
        <w:rPr>
          <w:rFonts w:ascii="Arial" w:hAnsi="Arial" w:cs="Arial"/>
          <w:sz w:val="36"/>
          <w:szCs w:val="36"/>
        </w:rPr>
        <w:t xml:space="preserve"> outside today.” </w:t>
      </w:r>
    </w:p>
    <w:p w14:paraId="25827091" w14:textId="77777777" w:rsidR="00420420" w:rsidRDefault="00420420" w:rsidP="00420420">
      <w:pPr>
        <w:rPr>
          <w:rFonts w:ascii="Arial" w:hAnsi="Arial" w:cs="Arial"/>
          <w:sz w:val="36"/>
          <w:szCs w:val="36"/>
        </w:rPr>
      </w:pPr>
    </w:p>
    <w:p w14:paraId="18252A84" w14:textId="77777777" w:rsidR="00420420" w:rsidRDefault="00420420" w:rsidP="0042042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</w:t>
      </w:r>
      <w:proofErr w:type="gramStart"/>
      <w:r>
        <w:rPr>
          <w:rFonts w:ascii="Arial" w:hAnsi="Arial" w:cs="Arial"/>
          <w:sz w:val="36"/>
          <w:szCs w:val="36"/>
        </w:rPr>
        <w:t>make</w:t>
      </w:r>
      <w:proofErr w:type="gramEnd"/>
      <w:r>
        <w:rPr>
          <w:rFonts w:ascii="Arial" w:hAnsi="Arial" w:cs="Arial"/>
          <w:sz w:val="36"/>
          <w:szCs w:val="36"/>
        </w:rPr>
        <w:t xml:space="preserve"> an inference about the weather today. Have them stop and look out the window and day a simple statement like “I am going to wear shorts today/need an umbrella/need a coat” (depending on the weather for the day). Their response should be something along the line like, it is sunny/rainy/cold outside today. </w:t>
      </w:r>
    </w:p>
    <w:p w14:paraId="64DCDA80" w14:textId="77777777" w:rsidR="00420420" w:rsidRDefault="00420420" w:rsidP="00420420">
      <w:pPr>
        <w:rPr>
          <w:rFonts w:ascii="Arial" w:hAnsi="Arial" w:cs="Arial"/>
          <w:sz w:val="36"/>
          <w:szCs w:val="36"/>
        </w:rPr>
      </w:pPr>
    </w:p>
    <w:p w14:paraId="07B74475" w14:textId="77777777" w:rsidR="00420420" w:rsidRDefault="00420420" w:rsidP="0042042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a picture of their favorite type of weather.</w:t>
      </w:r>
    </w:p>
    <w:p w14:paraId="1CC9FBD2" w14:textId="77777777" w:rsidR="00420420" w:rsidRDefault="00420420" w:rsidP="00420420">
      <w:pPr>
        <w:rPr>
          <w:rFonts w:ascii="Arial" w:hAnsi="Arial" w:cs="Arial"/>
          <w:sz w:val="36"/>
          <w:szCs w:val="36"/>
        </w:rPr>
      </w:pPr>
    </w:p>
    <w:p w14:paraId="0BCE6D6D" w14:textId="77777777" w:rsidR="00420420" w:rsidRDefault="00420420" w:rsidP="00420420">
      <w:pPr>
        <w:rPr>
          <w:rFonts w:ascii="Arial" w:hAnsi="Arial" w:cs="Arial"/>
          <w:sz w:val="36"/>
          <w:szCs w:val="36"/>
        </w:rPr>
      </w:pPr>
    </w:p>
    <w:p w14:paraId="0948A2AD" w14:textId="77777777" w:rsidR="00420420" w:rsidRDefault="00420420" w:rsidP="00420420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Have your child practice these simple sight words 5 times each (gave, wish, those, fast, read). This means to say the word, have the child say the word, and write the word.</w:t>
      </w:r>
    </w:p>
    <w:p w14:paraId="1D24496A" w14:textId="77777777" w:rsidR="00420420" w:rsidRDefault="00420420"/>
    <w:sectPr w:rsidR="00420420" w:rsidSect="00420420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8673B"/>
    <w:multiLevelType w:val="hybridMultilevel"/>
    <w:tmpl w:val="C824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20"/>
    <w:rsid w:val="004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7422"/>
  <w15:chartTrackingRefBased/>
  <w15:docId w15:val="{FA3037CC-1C76-4F2A-89FA-8913F98F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2020-05-05T01:22:00Z</dcterms:created>
  <dcterms:modified xsi:type="dcterms:W3CDTF">2020-05-05T01:30:00Z</dcterms:modified>
</cp:coreProperties>
</file>